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  <w:t>校友返校服务信息登记表</w:t>
      </w:r>
    </w:p>
    <w:p>
      <w:pPr>
        <w:spacing w:line="240" w:lineRule="exact"/>
        <w:rPr>
          <w:rFonts w:hint="eastAsia" w:ascii="宋体" w:hAnsi="宋体"/>
          <w:b/>
          <w:bCs/>
          <w:sz w:val="32"/>
          <w:szCs w:val="30"/>
        </w:rPr>
      </w:pPr>
    </w:p>
    <w:tbl>
      <w:tblPr>
        <w:tblStyle w:val="2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16"/>
        <w:gridCol w:w="707"/>
        <w:gridCol w:w="705"/>
        <w:gridCol w:w="1752"/>
        <w:gridCol w:w="1072"/>
        <w:gridCol w:w="1107"/>
        <w:gridCol w:w="305"/>
        <w:gridCol w:w="14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年级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返 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 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80" w:hRule="atLeast"/>
        </w:trPr>
        <w:tc>
          <w:tcPr>
            <w:tcW w:w="2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返校时间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座谈会时间、地点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80" w:hRule="atLeast"/>
        </w:trPr>
        <w:tc>
          <w:tcPr>
            <w:tcW w:w="211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座谈会主要嘉宾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联系人、联系电话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（校内、校外）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57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校 友 工 作 办 公 室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协 助 办 理 事 宜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 况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是否需要提供学校宣传材料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《校友》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数量）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是否需要协调联系参观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校史馆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提供参观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、参观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人数）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是否需要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提供餐饮住宿信息服务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是否需要提供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校徽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数量）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是否需要预约车辆入校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提供车牌号、车主姓名、联系电话）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捐赠意向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（数额、捐赠用途）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36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其他需要协助办理事宜</w:t>
            </w:r>
          </w:p>
        </w:tc>
        <w:tc>
          <w:tcPr>
            <w:tcW w:w="39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DU5NzYxMDViNzMzZDBiMTcxMGVlNTE0MDJhZTQifQ=="/>
  </w:docVars>
  <w:rsids>
    <w:rsidRoot w:val="776A7E27"/>
    <w:rsid w:val="00E75CBC"/>
    <w:rsid w:val="141B1B5B"/>
    <w:rsid w:val="2E0060CB"/>
    <w:rsid w:val="2E5B5B83"/>
    <w:rsid w:val="4356271D"/>
    <w:rsid w:val="43EF2609"/>
    <w:rsid w:val="72751607"/>
    <w:rsid w:val="776A7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190</Characters>
  <Lines>0</Lines>
  <Paragraphs>0</Paragraphs>
  <TotalTime>1</TotalTime>
  <ScaleCrop>false</ScaleCrop>
  <LinksUpToDate>false</LinksUpToDate>
  <CharactersWithSpaces>207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2016-09-22T07:23:00Z</dcterms:created>
  <dc:creator>Administrator</dc:creator>
  <cp:lastModifiedBy>合十</cp:lastModifiedBy>
  <dcterms:modified xsi:type="dcterms:W3CDTF">2025-07-04T06:48:12Z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1F1F9472CEF24C1E917FDA0AFF401300</vt:lpwstr>
  </property>
</Properties>
</file>